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[Transaction_Detail.transaction.product.trade_code])</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w:t>
            </w:r>
            <w:r>
              <w:rPr>
                <w:rFonts w:eastAsia="Arial" w:ascii="Times New Roman" w:hAnsi="Times New Roman"/>
                <w:i/>
                <w:iCs/>
                <w:color w:themeColor="text1" w:val="000000"/>
                <w:sz w:val="24"/>
                <w:szCs w:val="24"/>
                <w:lang w:val="pt-BR"/>
              </w:rPr>
              <w:t>(type:date,format: ngày %d tháng %m năm %Y)</w:t>
            </w:r>
            <w:r>
              <w:rPr>
                <w:rFonts w:eastAsia="Arial" w:ascii="Times New Roman" w:hAnsi="Times New Roman"/>
                <w:color w:themeColor="text1" w:val="000000"/>
                <w:sz w:val="24"/>
                <w:szCs w:val="24"/>
                <w:lang w:val="pt-BR"/>
              </w:rPr>
              <w:t>]</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cổ phần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b/>
          <w:bCs/>
          <w:i/>
          <w:iCs/>
          <w:color w:themeColor="text1" w:val="000000"/>
        </w:rPr>
        <w:footnoteReference w:id="2"/>
      </w:r>
      <w:r>
        <w:rPr>
          <w:i/>
          <w:iCs/>
          <w:color w:themeColor="text1" w:val="000000"/>
        </w:rPr>
        <w:t xml:space="preserve"> và được Công ty cổ phần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cổ phần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cổ phần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cổ phần bất động sản Utopia xác nhận và được lập thành 04 (bốn) bản có giá trị pháp lý như nhau, Công ty cổ phần bất động sản Utopia giữ 02 (hai) bản, Bên Chuyển Nhượng giữ 01 (một) bản, Bên Nhận Chuyển Nhượng giữ 01 (một) bản để làm cơ sở thực hiện</w:t>
      </w:r>
      <w:r>
        <w:rPr>
          <w:b w:val="false"/>
          <w:bCs w:val="false"/>
          <w:color w:themeColor="text1" w:val="000000"/>
        </w:rPr>
        <w:t>.</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pPr>
      <w:r>
        <w:rPr>
          <w:b/>
          <w:bCs/>
          <w:color w:themeColor="text1" w:val="000000"/>
        </w:rPr>
        <w:t xml:space="preserve">XÁC NHẬN CỦA CÔNG TY CỔ PHẦN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cổ phần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cổ phần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cổ phần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
    <w:name w:val="Footnote Characters"/>
    <w:uiPriority w:val="99"/>
    <w:qFormat/>
    <w:rsid w:val="009d3046"/>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51</TotalTime>
  <Application>LibreOffice/25.2.7.2$Linux_X86_64 LibreOffice_project/520$Build-2</Application>
  <AppVersion>15.0000</AppVersion>
  <Pages>3</Pages>
  <Words>787</Words>
  <Characters>4068</Characters>
  <CharactersWithSpaces>4776</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2026-01-21T11:07:28Z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file>