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vCỘNG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rPr>
        <w:t>[Transaction.product.trade_code]/UTOPIALAND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Hôm nay, ngày [day]/[month]/[year]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77"/>
        <w:gridCol w:w="284"/>
        <w:gridCol w:w="5370"/>
        <w:gridCol w:w="110"/>
      </w:tblGrid>
      <w:tr>
        <w:trPr/>
        <w:tc>
          <w:tcPr>
            <w:tcW w:w="9341" w:type="dxa"/>
            <w:gridSpan w:val="4"/>
            <w:tcBorders/>
          </w:tcPr>
          <w:p>
            <w:pPr>
              <w:pStyle w:val="Normal"/>
              <w:spacing w:before="0" w:after="0"/>
              <w:ind w:right="-187"/>
              <w:rPr>
                <w:rFonts w:ascii="Times New Roman" w:hAnsi="Times New Roman"/>
                <w:b/>
                <w:bCs/>
                <w:sz w:val="24"/>
                <w:szCs w:val="24"/>
              </w:rPr>
            </w:pPr>
            <w:r>
              <w:rPr>
                <w:rFonts w:ascii="Times New Roman" w:hAnsi="Times New Roman"/>
                <w:b/>
                <w:sz w:val="24"/>
                <w:szCs w:val="24"/>
              </w:rPr>
              <w:t xml:space="preserve">CÔNG TY </w:t>
            </w:r>
            <w:r>
              <w:rPr>
                <w:rFonts w:eastAsia="Arial" w:ascii="Times New Roman" w:hAnsi="Times New Roman"/>
                <w:b/>
                <w:sz w:val="24"/>
                <w:szCs w:val="24"/>
              </w:rPr>
              <w:t>[Transaction.customer.fullname]</w:t>
            </w:r>
          </w:p>
        </w:tc>
      </w:tr>
      <w:tr>
        <w:trPr/>
        <w:tc>
          <w:tcPr>
            <w:tcW w:w="3577"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Giấy Chứng Nhận Đăng Ký Doanh Nghiệp số</w:t>
            </w:r>
          </w:p>
        </w:tc>
        <w:tc>
          <w:tcPr>
            <w:tcW w:w="284"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0"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[Transaction.customer.issued_date(type:date,format: ngày %d tháng %m năm %Y)]</w:t>
            </w:r>
          </w:p>
        </w:tc>
        <w:tc>
          <w:tcPr>
            <w:tcW w:w="110" w:type="dxa"/>
            <w:tcBorders/>
          </w:tcPr>
          <w:p>
            <w:pPr>
              <w:pStyle w:val="Normal"/>
              <w:widowControl/>
              <w:bidi w:val="0"/>
              <w:spacing w:lineRule="auto" w:line="276" w:before="0" w:after="200"/>
              <w:jc w:val="left"/>
              <w:rPr/>
            </w:pPr>
            <w:r>
              <w:rPr/>
            </w:r>
          </w:p>
        </w:tc>
      </w:tr>
      <w:tr>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trụ sở</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c>
          <w:tcPr>
            <w:tcW w:w="110" w:type="dxa"/>
            <w:tcBorders/>
          </w:tcPr>
          <w:p>
            <w:pPr>
              <w:pStyle w:val="Normal"/>
              <w:widowControl/>
              <w:bidi w:val="0"/>
              <w:spacing w:lineRule="auto" w:line="276" w:before="0" w:after="200"/>
              <w:jc w:val="left"/>
              <w:rPr/>
            </w:pPr>
            <w:r>
              <w:rPr/>
            </w:r>
          </w:p>
        </w:tc>
      </w:tr>
      <w:tr>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liên hệ</w:t>
            </w:r>
          </w:p>
        </w:tc>
        <w:tc>
          <w:tcPr>
            <w:tcW w:w="284"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c>
          <w:tcPr>
            <w:tcW w:w="110" w:type="dxa"/>
            <w:tcBorders/>
          </w:tcPr>
          <w:p>
            <w:pPr>
              <w:pStyle w:val="Normal"/>
              <w:widowControl/>
              <w:bidi w:val="0"/>
              <w:spacing w:lineRule="auto" w:line="276" w:before="0" w:after="200"/>
              <w:jc w:val="left"/>
              <w:rPr/>
            </w:pPr>
            <w:r>
              <w:rPr/>
            </w:r>
          </w:p>
        </w:tc>
      </w:tr>
      <w:tr>
        <w:trPr>
          <w:trHeight w:val="363" w:hRule="atLeast"/>
        </w:trPr>
        <w:tc>
          <w:tcPr>
            <w:tcW w:w="3577" w:type="dxa"/>
            <w:tcBorders/>
          </w:tcPr>
          <w:p>
            <w:pPr>
              <w:pStyle w:val="Normal"/>
              <w:spacing w:before="0" w:after="0"/>
              <w:ind w:right="-187"/>
              <w:rPr>
                <w:rFonts w:ascii="Times New Roman" w:hAnsi="Times New Roman"/>
                <w:sz w:val="24"/>
                <w:szCs w:val="24"/>
              </w:rPr>
            </w:pPr>
            <w:r>
              <w:rPr>
                <w:rFonts w:ascii="Times New Roman" w:hAnsi="Times New Roman"/>
                <w:sz w:val="24"/>
                <w:szCs w:val="24"/>
              </w:rPr>
              <w:t>Mã số thuế</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c>
          <w:tcPr>
            <w:tcW w:w="110" w:type="dxa"/>
            <w:tcBorders/>
          </w:tcPr>
          <w:p>
            <w:pPr>
              <w:pStyle w:val="Normal"/>
              <w:widowControl/>
              <w:bidi w:val="0"/>
              <w:spacing w:lineRule="auto" w:line="276" w:before="0" w:after="200"/>
              <w:jc w:val="left"/>
              <w:rPr/>
            </w:pPr>
            <w:r>
              <w:rPr/>
            </w:r>
          </w:p>
        </w:tc>
      </w:tr>
      <w:tr>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Số tài khoản</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Mở tại ngân hàng</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Điện thoại</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Email</w:t>
            </w:r>
          </w:p>
        </w:tc>
        <w:tc>
          <w:tcPr>
            <w:tcW w:w="284"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sz w:val="24"/>
                <w:szCs w:val="24"/>
              </w:rPr>
            </w:pPr>
            <w:r>
              <w:rPr>
                <w:rFonts w:ascii="Times New Roman" w:hAnsi="Times New Roman"/>
                <w:sz w:val="24"/>
                <w:szCs w:val="24"/>
              </w:rPr>
              <w:t>Đại diện bởi</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c>
          <w:tcPr>
            <w:tcW w:w="110" w:type="dxa"/>
            <w:tcBorders/>
          </w:tcPr>
          <w:p>
            <w:pPr>
              <w:pStyle w:val="Normal"/>
              <w:widowControl/>
              <w:bidi w:val="0"/>
              <w:spacing w:lineRule="auto" w:line="276" w:before="0" w:after="200"/>
              <w:jc w:val="left"/>
              <w:rPr/>
            </w:pPr>
            <w:r>
              <w:rPr/>
            </w:r>
          </w:p>
        </w:tc>
      </w:tr>
      <w:tr>
        <w:trPr>
          <w:trHeight w:val="269"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Chức vụ</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c>
          <w:tcPr>
            <w:tcW w:w="110" w:type="dxa"/>
            <w:tcBorders/>
          </w:tcPr>
          <w:p>
            <w:pPr>
              <w:pStyle w:val="Normal"/>
              <w:widowControl/>
              <w:bidi w:val="0"/>
              <w:spacing w:lineRule="auto" w:line="276" w:before="0" w:after="200"/>
              <w:jc w:val="left"/>
              <w:rPr/>
            </w:pPr>
            <w:r>
              <w:rPr/>
            </w:r>
          </w:p>
        </w:tc>
      </w:tr>
      <w:tr>
        <w:trPr>
          <w:trHeight w:val="269" w:hRule="atLeast"/>
        </w:trPr>
        <w:tc>
          <w:tcPr>
            <w:tcW w:w="3577" w:type="dxa"/>
            <w:tcBorders/>
          </w:tcPr>
          <w:p>
            <w:pPr>
              <w:pStyle w:val="Normal"/>
              <w:spacing w:before="0" w:after="0"/>
              <w:rPr>
                <w:rFonts w:ascii="Times New Roman" w:hAnsi="Times New Roman"/>
                <w:bCs/>
                <w:sz w:val="24"/>
                <w:szCs w:val="24"/>
              </w:rPr>
            </w:pPr>
            <w:r>
              <w:rPr>
                <w:rFonts w:ascii="Times New Roman" w:hAnsi="Times New Roman"/>
                <w:sz w:val="24"/>
                <w:szCs w:val="24"/>
              </w:rPr>
              <w:t>Giấy Ủy Quyền (nếu có)</w:t>
            </w:r>
          </w:p>
        </w:tc>
        <w:tc>
          <w:tcPr>
            <w:tcW w:w="284"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0" w:type="dxa"/>
            <w:tcBorders/>
          </w:tcPr>
          <w:p>
            <w:pPr>
              <w:pStyle w:val="Normal"/>
              <w:spacing w:before="0" w:after="0"/>
              <w:ind w:right="-187"/>
              <w:rPr>
                <w:rFonts w:ascii="Times New Roman" w:hAnsi="Times New Roman"/>
                <w:bCs/>
                <w:sz w:val="24"/>
                <w:szCs w:val="24"/>
              </w:rPr>
            </w:pPr>
            <w:r>
              <w:rPr>
                <w:rFonts w:ascii="Times New Roman" w:hAnsi="Times New Roman"/>
                <w:bCs/>
                <w:sz w:val="24"/>
                <w:szCs w:val="24"/>
              </w:rPr>
            </w:r>
          </w:p>
        </w:tc>
        <w:tc>
          <w:tcPr>
            <w:tcW w:w="110" w:type="dxa"/>
            <w:tcBorders/>
          </w:tcPr>
          <w:p>
            <w:pPr>
              <w:pStyle w:val="Normal"/>
              <w:widowControl/>
              <w:bidi w:val="0"/>
              <w:spacing w:lineRule="auto" w:line="276" w:before="0" w:after="200"/>
              <w:jc w:val="left"/>
              <w:rPr/>
            </w:pPr>
            <w:r>
              <w:rPr/>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0"/>
        <w:gridCol w:w="5316"/>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Application>LibreOffice/25.2.7.2$Linux_X86_64 LibreOffice_project/520$Build-2</Application>
  <AppVersion>15.0000</AppVersion>
  <Pages>3</Pages>
  <Words>659</Words>
  <Characters>2791</Characters>
  <CharactersWithSpaces>3365</CharactersWithSpaces>
  <Paragraphs>84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2026-01-07T16:28:09Z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file>